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71" w:rsidRDefault="00343F71" w:rsidP="00343F71">
      <w:pPr>
        <w:jc w:val="center"/>
        <w:rPr>
          <w:rFonts w:ascii="Cooper Black" w:hAnsi="Cooper Black" w:cs="Arial"/>
          <w:b/>
          <w:sz w:val="44"/>
          <w:szCs w:val="28"/>
        </w:rPr>
      </w:pPr>
      <w:r>
        <w:rPr>
          <w:rFonts w:ascii="Cooper Black" w:hAnsi="Cooper Black" w:cs="Arial"/>
          <w:b/>
          <w:sz w:val="44"/>
          <w:szCs w:val="28"/>
        </w:rPr>
        <w:t>Benemérita Escuela normal Manuel Ávila Camacho</w:t>
      </w:r>
      <w:r>
        <w:rPr>
          <w:rFonts w:ascii="Cooper Black" w:hAnsi="Cooper Black" w:cs="Arial"/>
          <w:b/>
          <w:sz w:val="44"/>
          <w:szCs w:val="28"/>
        </w:rPr>
        <w:br/>
      </w:r>
      <w:r w:rsidRPr="00343F71">
        <w:rPr>
          <w:rFonts w:ascii="Berlin Sans FB Demi" w:hAnsi="Berlin Sans FB Demi" w:cs="Arial"/>
          <w:b/>
          <w:sz w:val="44"/>
          <w:szCs w:val="28"/>
        </w:rPr>
        <w:t>Lic. Preescolar</w:t>
      </w:r>
      <w:r>
        <w:rPr>
          <w:rFonts w:ascii="Cooper Black" w:hAnsi="Cooper Black" w:cs="Arial"/>
          <w:b/>
          <w:sz w:val="44"/>
          <w:szCs w:val="28"/>
        </w:rPr>
        <w:br/>
        <w:t>Pensamiento cuantitativo</w:t>
      </w:r>
      <w:r>
        <w:rPr>
          <w:rFonts w:ascii="Cooper Black" w:hAnsi="Cooper Black" w:cs="Arial"/>
          <w:b/>
          <w:sz w:val="44"/>
          <w:szCs w:val="28"/>
        </w:rPr>
        <w:br/>
      </w:r>
      <w:r w:rsidRPr="00343F71">
        <w:rPr>
          <w:rFonts w:ascii="Brush Script MT" w:hAnsi="Brush Script MT" w:cs="Arial"/>
          <w:b/>
          <w:noProof/>
          <w:sz w:val="44"/>
          <w:szCs w:val="28"/>
          <w:lang w:eastAsia="es-MX"/>
        </w:rPr>
        <w:drawing>
          <wp:anchor distT="0" distB="0" distL="114300" distR="114300" simplePos="0" relativeHeight="251658240" behindDoc="0" locked="0" layoutInCell="1" allowOverlap="1">
            <wp:simplePos x="0" y="0"/>
            <wp:positionH relativeFrom="column">
              <wp:posOffset>208280</wp:posOffset>
            </wp:positionH>
            <wp:positionV relativeFrom="paragraph">
              <wp:posOffset>-319405</wp:posOffset>
            </wp:positionV>
            <wp:extent cx="1056640" cy="1452245"/>
            <wp:effectExtent l="19050" t="0" r="0" b="0"/>
            <wp:wrapSquare wrapText="bothSides"/>
            <wp:docPr id="3" name="Imagen 2" descr="C:\Users\Carolina Cardo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a Cardona\Desktop\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6640" cy="1452245"/>
                    </a:xfrm>
                    <a:prstGeom prst="rect">
                      <a:avLst/>
                    </a:prstGeom>
                    <a:noFill/>
                    <a:ln>
                      <a:noFill/>
                    </a:ln>
                  </pic:spPr>
                </pic:pic>
              </a:graphicData>
            </a:graphic>
          </wp:anchor>
        </w:drawing>
      </w:r>
      <w:r>
        <w:rPr>
          <w:rFonts w:ascii="Cooper Black" w:hAnsi="Cooper Black" w:cs="Arial"/>
          <w:b/>
          <w:sz w:val="44"/>
          <w:szCs w:val="28"/>
        </w:rPr>
        <w:t xml:space="preserve">                 </w:t>
      </w:r>
      <w:r w:rsidRPr="00343F71">
        <w:rPr>
          <w:rFonts w:ascii="Brush Script MT" w:hAnsi="Brush Script MT" w:cs="Arial"/>
          <w:b/>
          <w:sz w:val="44"/>
          <w:szCs w:val="28"/>
        </w:rPr>
        <w:t>Gabriela Escobedo Sánchez</w:t>
      </w:r>
      <w:r>
        <w:rPr>
          <w:rFonts w:ascii="Cooper Black" w:hAnsi="Cooper Black" w:cs="Arial"/>
          <w:b/>
          <w:sz w:val="44"/>
          <w:szCs w:val="28"/>
        </w:rPr>
        <w:br/>
      </w:r>
    </w:p>
    <w:p w:rsidR="00343F71" w:rsidRPr="00343F71" w:rsidRDefault="00343F71" w:rsidP="00343F71">
      <w:pPr>
        <w:jc w:val="center"/>
        <w:rPr>
          <w:rFonts w:ascii="Cooper Black" w:hAnsi="Cooper Black" w:cs="Arial"/>
          <w:b/>
          <w:sz w:val="44"/>
          <w:szCs w:val="28"/>
        </w:rPr>
      </w:pPr>
      <w:r w:rsidRPr="00343F71">
        <w:rPr>
          <w:rFonts w:ascii="Cooper Black" w:hAnsi="Cooper Black" w:cs="Arial"/>
          <w:b/>
          <w:sz w:val="44"/>
          <w:szCs w:val="28"/>
        </w:rPr>
        <w:t>Entrevista a mi educadora</w:t>
      </w:r>
    </w:p>
    <w:p w:rsidR="00B6785B" w:rsidRPr="00343F71" w:rsidRDefault="00662AAE" w:rsidP="00343F71">
      <w:pPr>
        <w:pStyle w:val="Prrafodelista"/>
        <w:numPr>
          <w:ilvl w:val="0"/>
          <w:numId w:val="1"/>
        </w:numPr>
        <w:jc w:val="both"/>
        <w:rPr>
          <w:rFonts w:ascii="Arial" w:hAnsi="Arial" w:cs="Arial"/>
          <w:b/>
          <w:sz w:val="28"/>
          <w:szCs w:val="28"/>
        </w:rPr>
      </w:pPr>
      <w:r w:rsidRPr="00343F71">
        <w:rPr>
          <w:rFonts w:ascii="Arial" w:hAnsi="Arial" w:cs="Arial"/>
          <w:b/>
          <w:sz w:val="28"/>
          <w:szCs w:val="28"/>
        </w:rPr>
        <w:t xml:space="preserve">¿Hay material didáctico relacionado a las </w:t>
      </w:r>
      <w:r w:rsidR="00B6785B" w:rsidRPr="00343F71">
        <w:rPr>
          <w:rFonts w:ascii="Arial" w:hAnsi="Arial" w:cs="Arial"/>
          <w:b/>
          <w:sz w:val="28"/>
          <w:szCs w:val="28"/>
        </w:rPr>
        <w:t>matemáticas en las paredes o al alcance del niño?</w:t>
      </w:r>
      <w:r w:rsidR="00221D87" w:rsidRPr="00343F71">
        <w:rPr>
          <w:rFonts w:ascii="Arial" w:hAnsi="Arial" w:cs="Arial"/>
          <w:b/>
          <w:sz w:val="28"/>
          <w:szCs w:val="28"/>
        </w:rPr>
        <w:br/>
      </w:r>
      <w:r w:rsidR="00221D87" w:rsidRPr="00343F71">
        <w:rPr>
          <w:rFonts w:ascii="Arial" w:hAnsi="Arial" w:cs="Arial"/>
          <w:sz w:val="24"/>
          <w:szCs w:val="28"/>
        </w:rPr>
        <w:t>En realidad era muy poco, puesto que estamos en remodelación, y el material que tengo está guardado en sus bolsas, pienso que en esta semana lo reacomodaré.</w:t>
      </w:r>
      <w:r w:rsidR="00221D87" w:rsidRPr="00343F71">
        <w:rPr>
          <w:rFonts w:ascii="Arial" w:hAnsi="Arial" w:cs="Arial"/>
          <w:sz w:val="24"/>
          <w:szCs w:val="28"/>
        </w:rPr>
        <w:br/>
      </w:r>
    </w:p>
    <w:p w:rsidR="00221D87" w:rsidRPr="00221D87" w:rsidRDefault="00662AAE" w:rsidP="00343F71">
      <w:pPr>
        <w:pStyle w:val="Prrafodelista"/>
        <w:numPr>
          <w:ilvl w:val="0"/>
          <w:numId w:val="1"/>
        </w:numPr>
        <w:jc w:val="both"/>
        <w:rPr>
          <w:rFonts w:ascii="Arial" w:hAnsi="Arial" w:cs="Arial"/>
          <w:b/>
          <w:sz w:val="28"/>
          <w:szCs w:val="28"/>
        </w:rPr>
      </w:pPr>
      <w:r w:rsidRPr="00221D87">
        <w:rPr>
          <w:rFonts w:ascii="Arial" w:hAnsi="Arial" w:cs="Arial"/>
          <w:b/>
          <w:sz w:val="28"/>
          <w:szCs w:val="28"/>
        </w:rPr>
        <w:t xml:space="preserve">¿Cuál es el conocimiento de los niños sobre </w:t>
      </w:r>
      <w:r w:rsidR="00B6785B" w:rsidRPr="00221D87">
        <w:rPr>
          <w:rFonts w:ascii="Arial" w:hAnsi="Arial" w:cs="Arial"/>
          <w:b/>
          <w:sz w:val="28"/>
          <w:szCs w:val="28"/>
        </w:rPr>
        <w:t>matemáticas</w:t>
      </w:r>
      <w:r w:rsidRPr="00221D87">
        <w:rPr>
          <w:rFonts w:ascii="Arial" w:hAnsi="Arial" w:cs="Arial"/>
          <w:b/>
          <w:sz w:val="28"/>
          <w:szCs w:val="28"/>
        </w:rPr>
        <w:t>?</w:t>
      </w:r>
      <w:r w:rsidR="00221D87">
        <w:rPr>
          <w:rFonts w:ascii="Arial" w:hAnsi="Arial" w:cs="Arial"/>
          <w:b/>
          <w:sz w:val="28"/>
          <w:szCs w:val="28"/>
        </w:rPr>
        <w:br/>
      </w:r>
      <w:r w:rsidR="00221D87">
        <w:rPr>
          <w:rFonts w:ascii="Arial" w:hAnsi="Arial" w:cs="Arial"/>
          <w:sz w:val="24"/>
          <w:szCs w:val="28"/>
        </w:rPr>
        <w:t xml:space="preserve">El conocimiento es realmente básico, los números </w:t>
      </w:r>
      <w:proofErr w:type="spellStart"/>
      <w:r w:rsidR="00221D87">
        <w:rPr>
          <w:rFonts w:ascii="Arial" w:hAnsi="Arial" w:cs="Arial"/>
          <w:sz w:val="24"/>
          <w:szCs w:val="28"/>
        </w:rPr>
        <w:t>mas</w:t>
      </w:r>
      <w:proofErr w:type="spellEnd"/>
      <w:r w:rsidR="00221D87">
        <w:rPr>
          <w:rFonts w:ascii="Arial" w:hAnsi="Arial" w:cs="Arial"/>
          <w:sz w:val="24"/>
          <w:szCs w:val="28"/>
        </w:rPr>
        <w:t xml:space="preserve"> frecuentes que utilizamos, es decir del 1-25 pues como te pudiste dar cuenta cuando pasamos lista nos contamos, y esto le ayuda a los alumnos a que diariamente los estén recordando. Ya pueden diferenciar entre mucho y poco, comparando cantidades, pero es necesario que estemos en constante remembranza. </w:t>
      </w:r>
      <w:r w:rsidR="00221D87">
        <w:rPr>
          <w:rFonts w:ascii="Arial" w:hAnsi="Arial" w:cs="Arial"/>
          <w:sz w:val="24"/>
          <w:szCs w:val="28"/>
        </w:rPr>
        <w:br/>
      </w:r>
    </w:p>
    <w:p w:rsidR="00B6785B" w:rsidRPr="00221D87" w:rsidRDefault="00B6785B" w:rsidP="00343F71">
      <w:pPr>
        <w:pStyle w:val="Prrafodelista"/>
        <w:numPr>
          <w:ilvl w:val="0"/>
          <w:numId w:val="1"/>
        </w:numPr>
        <w:jc w:val="both"/>
        <w:rPr>
          <w:rFonts w:ascii="Arial" w:hAnsi="Arial" w:cs="Arial"/>
          <w:b/>
          <w:sz w:val="28"/>
          <w:szCs w:val="28"/>
        </w:rPr>
      </w:pPr>
      <w:r w:rsidRPr="00221D87">
        <w:rPr>
          <w:rFonts w:ascii="Arial" w:hAnsi="Arial" w:cs="Arial"/>
          <w:b/>
          <w:sz w:val="28"/>
          <w:szCs w:val="28"/>
        </w:rPr>
        <w:t>¿Cómo interviene la educadora la materia en su clase?</w:t>
      </w:r>
      <w:r w:rsidR="00221D87">
        <w:rPr>
          <w:rFonts w:ascii="Arial" w:hAnsi="Arial" w:cs="Arial"/>
          <w:b/>
          <w:sz w:val="28"/>
          <w:szCs w:val="28"/>
        </w:rPr>
        <w:br/>
      </w:r>
      <w:r w:rsidR="00221D87" w:rsidRPr="00221D87">
        <w:rPr>
          <w:rFonts w:ascii="Arial" w:hAnsi="Arial" w:cs="Arial"/>
          <w:sz w:val="24"/>
          <w:szCs w:val="24"/>
        </w:rPr>
        <w:t>Trato de incluirla en todo</w:t>
      </w:r>
      <w:r w:rsidR="00221D87">
        <w:rPr>
          <w:rFonts w:ascii="Arial" w:hAnsi="Arial" w:cs="Arial"/>
          <w:sz w:val="24"/>
          <w:szCs w:val="28"/>
        </w:rPr>
        <w:t xml:space="preserve">, por ejemplo nos contamos cuando entramos a clases, contamos nuestros colores, los </w:t>
      </w:r>
      <w:r w:rsidR="00E04CFE">
        <w:rPr>
          <w:rFonts w:ascii="Arial" w:hAnsi="Arial" w:cs="Arial"/>
          <w:sz w:val="24"/>
          <w:szCs w:val="28"/>
        </w:rPr>
        <w:t>incito</w:t>
      </w:r>
      <w:r w:rsidR="00221D87">
        <w:rPr>
          <w:rFonts w:ascii="Arial" w:hAnsi="Arial" w:cs="Arial"/>
          <w:sz w:val="24"/>
          <w:szCs w:val="28"/>
        </w:rPr>
        <w:t xml:space="preserve"> a que hagan pequeñas reflexiones </w:t>
      </w:r>
      <w:r w:rsidR="00E04CFE">
        <w:rPr>
          <w:rFonts w:ascii="Arial" w:hAnsi="Arial" w:cs="Arial"/>
          <w:sz w:val="24"/>
          <w:szCs w:val="28"/>
        </w:rPr>
        <w:t>matemáticas</w:t>
      </w:r>
      <w:r w:rsidR="00221D87">
        <w:rPr>
          <w:rFonts w:ascii="Arial" w:hAnsi="Arial" w:cs="Arial"/>
          <w:sz w:val="24"/>
          <w:szCs w:val="28"/>
        </w:rPr>
        <w:t xml:space="preserve"> respecto a sumas</w:t>
      </w:r>
      <w:r w:rsidR="00E04CFE">
        <w:rPr>
          <w:rFonts w:ascii="Arial" w:hAnsi="Arial" w:cs="Arial"/>
          <w:sz w:val="24"/>
          <w:szCs w:val="28"/>
        </w:rPr>
        <w:t xml:space="preserve"> o restas. </w:t>
      </w:r>
      <w:r w:rsidR="00E04CFE">
        <w:rPr>
          <w:rFonts w:ascii="Arial" w:hAnsi="Arial" w:cs="Arial"/>
          <w:sz w:val="24"/>
          <w:szCs w:val="28"/>
        </w:rPr>
        <w:br/>
      </w:r>
    </w:p>
    <w:p w:rsidR="00B6785B" w:rsidRPr="00E04CFE" w:rsidRDefault="00BF22D3" w:rsidP="00343F71">
      <w:pPr>
        <w:pStyle w:val="Prrafodelista"/>
        <w:numPr>
          <w:ilvl w:val="0"/>
          <w:numId w:val="1"/>
        </w:numPr>
        <w:jc w:val="both"/>
        <w:rPr>
          <w:rFonts w:ascii="Arial" w:hAnsi="Arial" w:cs="Arial"/>
          <w:b/>
          <w:sz w:val="28"/>
          <w:szCs w:val="28"/>
        </w:rPr>
      </w:pPr>
      <w:r w:rsidRPr="00221D87">
        <w:rPr>
          <w:rFonts w:ascii="Arial" w:hAnsi="Arial"/>
          <w:b/>
          <w:sz w:val="28"/>
          <w:szCs w:val="28"/>
        </w:rPr>
        <w:t>¿Cómo involucra a los padres en la enseñanza de las matemáticas y que tipo de tareas les dejan?</w:t>
      </w:r>
      <w:r w:rsidR="00E04CFE">
        <w:rPr>
          <w:rFonts w:ascii="Arial" w:hAnsi="Arial"/>
          <w:b/>
          <w:sz w:val="28"/>
          <w:szCs w:val="28"/>
        </w:rPr>
        <w:br/>
      </w:r>
      <w:r w:rsidR="00E04CFE">
        <w:rPr>
          <w:rFonts w:ascii="Arial" w:hAnsi="Arial"/>
          <w:sz w:val="24"/>
          <w:szCs w:val="28"/>
        </w:rPr>
        <w:t xml:space="preserve">Pues básicamente la tarea que se le deja al alumno es la misma con la que el padre nos tiene que ayudar, solo les pedimos a estos que ayuden a sus hijos, mas no que se las realicen para acortar tiempo, que se tomen la </w:t>
      </w:r>
      <w:r w:rsidR="00E04CFE">
        <w:rPr>
          <w:rFonts w:ascii="Arial" w:hAnsi="Arial"/>
          <w:sz w:val="24"/>
          <w:szCs w:val="28"/>
        </w:rPr>
        <w:lastRenderedPageBreak/>
        <w:t xml:space="preserve">paciencia que necesitan para que su niño tenga el mayor aprovechamiento posible. </w:t>
      </w:r>
    </w:p>
    <w:p w:rsidR="00E04CFE" w:rsidRPr="00221D87" w:rsidRDefault="00E04CFE" w:rsidP="00343F71">
      <w:pPr>
        <w:pStyle w:val="Prrafodelista"/>
        <w:ind w:left="659"/>
        <w:jc w:val="both"/>
        <w:rPr>
          <w:rFonts w:ascii="Arial" w:hAnsi="Arial" w:cs="Arial"/>
          <w:b/>
          <w:sz w:val="28"/>
          <w:szCs w:val="28"/>
        </w:rPr>
      </w:pPr>
    </w:p>
    <w:p w:rsidR="00BF22D3" w:rsidRPr="00221D87" w:rsidRDefault="00BF22D3" w:rsidP="00343F71">
      <w:pPr>
        <w:pStyle w:val="Prrafodelista"/>
        <w:numPr>
          <w:ilvl w:val="0"/>
          <w:numId w:val="1"/>
        </w:numPr>
        <w:jc w:val="both"/>
        <w:rPr>
          <w:rFonts w:ascii="Arial" w:hAnsi="Arial" w:cs="Arial"/>
          <w:b/>
          <w:sz w:val="28"/>
          <w:szCs w:val="28"/>
        </w:rPr>
      </w:pPr>
      <w:r w:rsidRPr="00221D87">
        <w:rPr>
          <w:rFonts w:ascii="Arial" w:hAnsi="Arial"/>
          <w:b/>
          <w:sz w:val="28"/>
          <w:szCs w:val="28"/>
        </w:rPr>
        <w:t>¿Utiliza la tecnología como recurso de aprendizaje?</w:t>
      </w:r>
      <w:r w:rsidR="00E04CFE">
        <w:rPr>
          <w:rFonts w:ascii="Arial" w:hAnsi="Arial"/>
          <w:b/>
          <w:sz w:val="28"/>
          <w:szCs w:val="28"/>
        </w:rPr>
        <w:br/>
      </w:r>
      <w:r w:rsidR="00E04CFE">
        <w:rPr>
          <w:rFonts w:ascii="Arial" w:hAnsi="Arial"/>
          <w:sz w:val="24"/>
          <w:szCs w:val="28"/>
        </w:rPr>
        <w:t xml:space="preserve">Solo contamos con un televisor y una grabadora, en la grabadora les pongo </w:t>
      </w:r>
      <w:proofErr w:type="spellStart"/>
      <w:r w:rsidR="00E04CFE">
        <w:rPr>
          <w:rFonts w:ascii="Arial" w:hAnsi="Arial"/>
          <w:sz w:val="24"/>
          <w:szCs w:val="28"/>
        </w:rPr>
        <w:t>cancionesy</w:t>
      </w:r>
      <w:proofErr w:type="spellEnd"/>
      <w:r w:rsidR="00E04CFE">
        <w:rPr>
          <w:rFonts w:ascii="Arial" w:hAnsi="Arial"/>
          <w:sz w:val="24"/>
          <w:szCs w:val="28"/>
        </w:rPr>
        <w:t xml:space="preserve"> en la televisión videos educativos que hablen sobre el tema.</w:t>
      </w:r>
      <w:r w:rsidR="00E04CFE">
        <w:rPr>
          <w:rFonts w:ascii="Arial" w:hAnsi="Arial"/>
          <w:sz w:val="24"/>
          <w:szCs w:val="28"/>
        </w:rPr>
        <w:br/>
      </w:r>
    </w:p>
    <w:p w:rsidR="00BF22D3" w:rsidRPr="00221D87" w:rsidRDefault="00BF22D3" w:rsidP="00343F71">
      <w:pPr>
        <w:pStyle w:val="Prrafodelista"/>
        <w:numPr>
          <w:ilvl w:val="0"/>
          <w:numId w:val="1"/>
        </w:numPr>
        <w:spacing w:line="360" w:lineRule="auto"/>
        <w:jc w:val="both"/>
        <w:rPr>
          <w:rFonts w:ascii="Arial" w:hAnsi="Arial"/>
          <w:b/>
          <w:sz w:val="28"/>
          <w:szCs w:val="28"/>
        </w:rPr>
      </w:pPr>
      <w:r w:rsidRPr="00221D87">
        <w:rPr>
          <w:rFonts w:ascii="Arial" w:hAnsi="Arial"/>
          <w:b/>
          <w:sz w:val="28"/>
          <w:szCs w:val="28"/>
        </w:rPr>
        <w:t>¿Cuáles son las dificultades</w:t>
      </w:r>
      <w:r w:rsidR="00343F71">
        <w:rPr>
          <w:rFonts w:ascii="Arial" w:hAnsi="Arial"/>
          <w:b/>
          <w:sz w:val="28"/>
          <w:szCs w:val="28"/>
        </w:rPr>
        <w:t xml:space="preserve"> de los niños más frecuentes al </w:t>
      </w:r>
      <w:r w:rsidRPr="00221D87">
        <w:rPr>
          <w:rFonts w:ascii="Arial" w:hAnsi="Arial"/>
          <w:b/>
          <w:sz w:val="28"/>
          <w:szCs w:val="28"/>
        </w:rPr>
        <w:t>aprender matemáticas?</w:t>
      </w:r>
      <w:r w:rsidR="00343F71">
        <w:rPr>
          <w:rFonts w:ascii="Arial" w:hAnsi="Arial"/>
          <w:b/>
          <w:sz w:val="28"/>
          <w:szCs w:val="28"/>
        </w:rPr>
        <w:br/>
      </w:r>
      <w:r w:rsidR="00343F71" w:rsidRPr="00343F71">
        <w:rPr>
          <w:rFonts w:ascii="Arial" w:hAnsi="Arial" w:cs="Arial"/>
          <w:sz w:val="24"/>
        </w:rPr>
        <w:t xml:space="preserve">Los Niños tienden a </w:t>
      </w:r>
      <w:proofErr w:type="spellStart"/>
      <w:r w:rsidR="00343F71" w:rsidRPr="00343F71">
        <w:rPr>
          <w:rFonts w:ascii="Arial" w:hAnsi="Arial" w:cs="Arial"/>
          <w:sz w:val="24"/>
        </w:rPr>
        <w:t>confunir</w:t>
      </w:r>
      <w:proofErr w:type="spellEnd"/>
      <w:r w:rsidR="00343F71" w:rsidRPr="00343F71">
        <w:rPr>
          <w:rFonts w:ascii="Arial" w:hAnsi="Arial" w:cs="Arial"/>
          <w:sz w:val="24"/>
        </w:rPr>
        <w:t xml:space="preserve"> los números con las letras, el 3 con la “e” por ejemplo y es ahí cuando hay un poco de desesperación por parte de nosotras.</w:t>
      </w:r>
    </w:p>
    <w:p w:rsidR="00BF22D3" w:rsidRPr="00221D87" w:rsidRDefault="00BF22D3" w:rsidP="00343F71">
      <w:pPr>
        <w:pStyle w:val="Prrafodelista"/>
        <w:numPr>
          <w:ilvl w:val="0"/>
          <w:numId w:val="1"/>
        </w:numPr>
        <w:jc w:val="both"/>
        <w:rPr>
          <w:rFonts w:ascii="Arial" w:hAnsi="Arial" w:cs="Arial"/>
          <w:b/>
          <w:sz w:val="28"/>
          <w:szCs w:val="28"/>
        </w:rPr>
      </w:pPr>
      <w:r w:rsidRPr="00221D87">
        <w:rPr>
          <w:rFonts w:ascii="Arial" w:hAnsi="Arial"/>
          <w:b/>
          <w:sz w:val="28"/>
          <w:szCs w:val="28"/>
        </w:rPr>
        <w:t>¿El material didáctico que utiliza es realizado por usted, es donado por la escuela  o por los padres de familia?</w:t>
      </w:r>
    </w:p>
    <w:p w:rsidR="00221D87" w:rsidRPr="00343F71" w:rsidRDefault="00343F71" w:rsidP="00343F71">
      <w:pPr>
        <w:pStyle w:val="Prrafodelista"/>
        <w:ind w:left="659"/>
        <w:jc w:val="both"/>
        <w:rPr>
          <w:rFonts w:ascii="Arial" w:hAnsi="Arial" w:cs="Arial"/>
          <w:sz w:val="24"/>
          <w:szCs w:val="24"/>
        </w:rPr>
      </w:pPr>
      <w:r>
        <w:rPr>
          <w:rFonts w:ascii="Arial" w:hAnsi="Arial" w:cs="Arial"/>
          <w:sz w:val="24"/>
          <w:szCs w:val="24"/>
        </w:rPr>
        <w:t xml:space="preserve">No puedo decir que la escuela no me provee de material, pero tengo que aceptar que mucho material es fabricado por </w:t>
      </w:r>
      <w:proofErr w:type="spellStart"/>
      <w:proofErr w:type="gramStart"/>
      <w:r>
        <w:rPr>
          <w:rFonts w:ascii="Arial" w:hAnsi="Arial" w:cs="Arial"/>
          <w:sz w:val="24"/>
          <w:szCs w:val="24"/>
        </w:rPr>
        <w:t>mi</w:t>
      </w:r>
      <w:proofErr w:type="spellEnd"/>
      <w:proofErr w:type="gramEnd"/>
      <w:r>
        <w:rPr>
          <w:rFonts w:ascii="Arial" w:hAnsi="Arial" w:cs="Arial"/>
          <w:sz w:val="24"/>
          <w:szCs w:val="24"/>
        </w:rPr>
        <w:t>, el que se pega en las paredes, el que decora el aula.</w:t>
      </w:r>
    </w:p>
    <w:p w:rsidR="00662AAE" w:rsidRDefault="00662AAE">
      <w:pPr>
        <w:rPr>
          <w:rFonts w:ascii="Arial" w:hAnsi="Arial" w:cs="Arial"/>
          <w:b/>
          <w:sz w:val="32"/>
          <w:szCs w:val="24"/>
        </w:rPr>
      </w:pPr>
    </w:p>
    <w:p w:rsidR="00662AAE" w:rsidRDefault="00662AAE">
      <w:pPr>
        <w:rPr>
          <w:rFonts w:ascii="Arial" w:hAnsi="Arial" w:cs="Arial"/>
          <w:b/>
          <w:sz w:val="32"/>
          <w:szCs w:val="24"/>
        </w:rPr>
      </w:pPr>
    </w:p>
    <w:p w:rsidR="00662AAE" w:rsidRDefault="00662AAE">
      <w:pPr>
        <w:rPr>
          <w:rFonts w:ascii="Arial" w:hAnsi="Arial" w:cs="Arial"/>
          <w:b/>
          <w:sz w:val="32"/>
          <w:szCs w:val="24"/>
        </w:rPr>
      </w:pPr>
    </w:p>
    <w:p w:rsidR="00662AAE" w:rsidRDefault="00662AAE">
      <w:pPr>
        <w:rPr>
          <w:rFonts w:ascii="Arial" w:hAnsi="Arial" w:cs="Arial"/>
          <w:b/>
          <w:sz w:val="32"/>
          <w:szCs w:val="24"/>
        </w:rPr>
      </w:pPr>
    </w:p>
    <w:p w:rsidR="00662AAE" w:rsidRDefault="00662AAE">
      <w:pPr>
        <w:rPr>
          <w:rFonts w:ascii="Arial" w:hAnsi="Arial" w:cs="Arial"/>
          <w:b/>
          <w:sz w:val="32"/>
          <w:szCs w:val="24"/>
        </w:rPr>
      </w:pPr>
    </w:p>
    <w:p w:rsidR="00662AAE" w:rsidRDefault="00662AAE">
      <w:pPr>
        <w:rPr>
          <w:rFonts w:ascii="Arial" w:hAnsi="Arial" w:cs="Arial"/>
          <w:b/>
          <w:sz w:val="32"/>
          <w:szCs w:val="24"/>
        </w:rPr>
      </w:pPr>
    </w:p>
    <w:p w:rsidR="00662AAE" w:rsidRDefault="00662AAE">
      <w:pPr>
        <w:rPr>
          <w:rFonts w:ascii="Arial" w:hAnsi="Arial" w:cs="Arial"/>
          <w:b/>
          <w:sz w:val="32"/>
          <w:szCs w:val="24"/>
        </w:rPr>
      </w:pPr>
    </w:p>
    <w:p w:rsidR="00662AAE" w:rsidRDefault="00662AAE">
      <w:pPr>
        <w:rPr>
          <w:rFonts w:ascii="Arial" w:hAnsi="Arial" w:cs="Arial"/>
          <w:b/>
          <w:sz w:val="32"/>
          <w:szCs w:val="24"/>
        </w:rPr>
      </w:pPr>
    </w:p>
    <w:p w:rsidR="00656D42" w:rsidRDefault="00656D42">
      <w:pPr>
        <w:rPr>
          <w:rFonts w:ascii="Arial" w:hAnsi="Arial" w:cs="Arial"/>
          <w:b/>
          <w:sz w:val="32"/>
          <w:szCs w:val="24"/>
        </w:rPr>
      </w:pPr>
    </w:p>
    <w:p w:rsidR="00656D42" w:rsidRDefault="00656D42">
      <w:pPr>
        <w:rPr>
          <w:rFonts w:ascii="Arial" w:hAnsi="Arial" w:cs="Arial"/>
          <w:b/>
          <w:sz w:val="32"/>
          <w:szCs w:val="24"/>
        </w:rPr>
      </w:pPr>
    </w:p>
    <w:p w:rsidR="00540D2E" w:rsidRPr="007C1D3D" w:rsidRDefault="00C65CF2">
      <w:pPr>
        <w:rPr>
          <w:rFonts w:ascii="Arial" w:hAnsi="Arial" w:cs="Arial"/>
          <w:b/>
          <w:sz w:val="32"/>
          <w:szCs w:val="24"/>
        </w:rPr>
      </w:pPr>
      <w:bookmarkStart w:id="0" w:name="_GoBack"/>
      <w:bookmarkEnd w:id="0"/>
      <w:r w:rsidRPr="007C1D3D">
        <w:rPr>
          <w:rFonts w:ascii="Arial" w:hAnsi="Arial" w:cs="Arial"/>
          <w:b/>
          <w:sz w:val="32"/>
          <w:szCs w:val="24"/>
        </w:rPr>
        <w:lastRenderedPageBreak/>
        <w:t>Teoría de situaciones didácticas</w:t>
      </w:r>
      <w:r w:rsidR="007C1D3D" w:rsidRPr="007C1D3D">
        <w:rPr>
          <w:rFonts w:ascii="Arial" w:hAnsi="Arial" w:cs="Arial"/>
          <w:b/>
          <w:sz w:val="32"/>
          <w:szCs w:val="24"/>
        </w:rPr>
        <w:t xml:space="preserve"> (Leiva Ximena):</w:t>
      </w:r>
    </w:p>
    <w:p w:rsidR="00C65CF2" w:rsidRPr="007C1D3D" w:rsidRDefault="00C65CF2">
      <w:pPr>
        <w:rPr>
          <w:rFonts w:ascii="Arial" w:hAnsi="Arial" w:cs="Arial"/>
          <w:sz w:val="24"/>
          <w:szCs w:val="24"/>
        </w:rPr>
      </w:pPr>
      <w:r w:rsidRPr="007C1D3D">
        <w:rPr>
          <w:rFonts w:ascii="Arial" w:hAnsi="Arial" w:cs="Arial"/>
          <w:sz w:val="24"/>
          <w:szCs w:val="24"/>
        </w:rPr>
        <w:t xml:space="preserve">Esta teoría está enfocada al estudiante, al profesor y al material didáctico que se le puede otorgar al alumno, este mediante métodos didácticos busca el aprendizaje de los conocimientos, interactúa con el medio didáctico, comparte experiencias en construcción del conocimiento, verifica lo aprendido, y genera conclusiones. </w:t>
      </w:r>
      <w:r w:rsidR="00B72F52" w:rsidRPr="007C1D3D">
        <w:rPr>
          <w:rFonts w:ascii="Arial" w:hAnsi="Arial" w:cs="Arial"/>
          <w:sz w:val="24"/>
          <w:szCs w:val="24"/>
        </w:rPr>
        <w:br/>
      </w:r>
      <w:proofErr w:type="gramStart"/>
      <w:r w:rsidR="00B72F52" w:rsidRPr="007C1D3D">
        <w:rPr>
          <w:rFonts w:ascii="Arial" w:hAnsi="Arial" w:cs="Arial"/>
          <w:sz w:val="24"/>
          <w:szCs w:val="24"/>
        </w:rPr>
        <w:t>en</w:t>
      </w:r>
      <w:proofErr w:type="gramEnd"/>
      <w:r w:rsidR="00B72F52" w:rsidRPr="007C1D3D">
        <w:rPr>
          <w:rFonts w:ascii="Arial" w:hAnsi="Arial" w:cs="Arial"/>
          <w:sz w:val="24"/>
          <w:szCs w:val="24"/>
        </w:rPr>
        <w:t xml:space="preserve"> este caso y a mi parecer el docente actúa como un simple guiador, puesto que solo otorga el material didáctico, pero deja que el alumno indague sobre los distintos método o formas en que se puede resolver dicha problemática. </w:t>
      </w:r>
      <w:r w:rsidR="00B72F52" w:rsidRPr="007C1D3D">
        <w:rPr>
          <w:rFonts w:ascii="Arial" w:hAnsi="Arial" w:cs="Arial"/>
          <w:sz w:val="24"/>
          <w:szCs w:val="24"/>
        </w:rPr>
        <w:br/>
      </w:r>
      <w:proofErr w:type="gramStart"/>
      <w:r w:rsidR="002A3053" w:rsidRPr="007C1D3D">
        <w:rPr>
          <w:rFonts w:ascii="Arial" w:hAnsi="Arial" w:cs="Arial"/>
          <w:sz w:val="24"/>
          <w:szCs w:val="24"/>
        </w:rPr>
        <w:t>en</w:t>
      </w:r>
      <w:proofErr w:type="gramEnd"/>
      <w:r w:rsidR="002A3053" w:rsidRPr="007C1D3D">
        <w:rPr>
          <w:rFonts w:ascii="Arial" w:hAnsi="Arial" w:cs="Arial"/>
          <w:sz w:val="24"/>
          <w:szCs w:val="24"/>
        </w:rPr>
        <w:t xml:space="preserve"> caso contrario pueden ser A-didácticas, dedicada al desarrollo de conocimientos</w:t>
      </w:r>
    </w:p>
    <w:p w:rsidR="002A3053" w:rsidRPr="007C1D3D" w:rsidRDefault="002A3053">
      <w:pPr>
        <w:rPr>
          <w:rFonts w:ascii="Arial" w:hAnsi="Arial" w:cs="Arial"/>
          <w:b/>
          <w:sz w:val="32"/>
          <w:szCs w:val="24"/>
        </w:rPr>
      </w:pPr>
      <w:r w:rsidRPr="007C1D3D">
        <w:rPr>
          <w:rFonts w:ascii="Arial" w:hAnsi="Arial" w:cs="Arial"/>
          <w:b/>
          <w:sz w:val="32"/>
          <w:szCs w:val="24"/>
        </w:rPr>
        <w:t>Teoría de situaciones didácticas (Mario Ibarra):</w:t>
      </w:r>
    </w:p>
    <w:p w:rsidR="002A3053" w:rsidRPr="007C1D3D" w:rsidRDefault="002A3053">
      <w:pPr>
        <w:rPr>
          <w:rFonts w:ascii="Arial" w:hAnsi="Arial" w:cs="Arial"/>
          <w:sz w:val="24"/>
          <w:szCs w:val="24"/>
        </w:rPr>
      </w:pPr>
      <w:r w:rsidRPr="007C1D3D">
        <w:rPr>
          <w:rFonts w:ascii="Arial" w:hAnsi="Arial" w:cs="Arial"/>
          <w:sz w:val="24"/>
          <w:szCs w:val="24"/>
        </w:rPr>
        <w:t xml:space="preserve">La didáctica, no consiste en obstaculizar a un alumno con un único método para resolver distintas situaciones, </w:t>
      </w:r>
      <w:r w:rsidR="007C1D3D" w:rsidRPr="007C1D3D">
        <w:rPr>
          <w:rFonts w:ascii="Arial" w:hAnsi="Arial" w:cs="Arial"/>
          <w:sz w:val="24"/>
          <w:szCs w:val="24"/>
        </w:rPr>
        <w:t>si no en ayudar al alumno a que busque diversas opciones.</w:t>
      </w:r>
    </w:p>
    <w:p w:rsidR="007C1D3D" w:rsidRDefault="007C1D3D">
      <w:pPr>
        <w:rPr>
          <w:rFonts w:ascii="Arial" w:hAnsi="Arial" w:cs="Arial"/>
          <w:sz w:val="24"/>
          <w:szCs w:val="24"/>
        </w:rPr>
      </w:pPr>
      <w:r w:rsidRPr="007C1D3D">
        <w:rPr>
          <w:rFonts w:ascii="Arial" w:hAnsi="Arial" w:cs="Arial"/>
          <w:sz w:val="24"/>
          <w:szCs w:val="24"/>
        </w:rPr>
        <w:t>La situación didáctica se subdivide en:</w:t>
      </w:r>
      <w:r w:rsidRPr="007C1D3D">
        <w:rPr>
          <w:rFonts w:ascii="Arial" w:hAnsi="Arial" w:cs="Arial"/>
          <w:sz w:val="24"/>
          <w:szCs w:val="24"/>
        </w:rPr>
        <w:br/>
        <w:t>situación de acción: interactúa con el método didáctico.</w:t>
      </w:r>
      <w:r w:rsidRPr="007C1D3D">
        <w:rPr>
          <w:rFonts w:ascii="Arial" w:hAnsi="Arial" w:cs="Arial"/>
          <w:sz w:val="24"/>
          <w:szCs w:val="24"/>
        </w:rPr>
        <w:br/>
      </w:r>
      <w:proofErr w:type="gramStart"/>
      <w:r w:rsidRPr="007C1D3D">
        <w:rPr>
          <w:rFonts w:ascii="Arial" w:hAnsi="Arial" w:cs="Arial"/>
          <w:sz w:val="24"/>
          <w:szCs w:val="24"/>
        </w:rPr>
        <w:t>situación</w:t>
      </w:r>
      <w:proofErr w:type="gramEnd"/>
      <w:r w:rsidRPr="007C1D3D">
        <w:rPr>
          <w:rFonts w:ascii="Arial" w:hAnsi="Arial" w:cs="Arial"/>
          <w:sz w:val="24"/>
          <w:szCs w:val="24"/>
        </w:rPr>
        <w:t xml:space="preserve"> de formulación: comparte experiencias en construcción de conocimiento</w:t>
      </w:r>
      <w:r w:rsidRPr="007C1D3D">
        <w:rPr>
          <w:rFonts w:ascii="Arial" w:hAnsi="Arial" w:cs="Arial"/>
          <w:sz w:val="24"/>
          <w:szCs w:val="24"/>
        </w:rPr>
        <w:br/>
        <w:t xml:space="preserve">situación de validación: verificación </w:t>
      </w:r>
      <w:r w:rsidRPr="007C1D3D">
        <w:rPr>
          <w:rFonts w:ascii="Arial" w:hAnsi="Arial" w:cs="Arial"/>
          <w:sz w:val="24"/>
          <w:szCs w:val="24"/>
        </w:rPr>
        <w:br/>
        <w:t>Institucionalización del saber: conclusión.</w:t>
      </w:r>
    </w:p>
    <w:p w:rsidR="007C1D3D" w:rsidRPr="00EC0789" w:rsidRDefault="009C78EC">
      <w:pPr>
        <w:rPr>
          <w:rFonts w:ascii="Arial" w:hAnsi="Arial" w:cs="Arial"/>
          <w:b/>
          <w:sz w:val="32"/>
          <w:szCs w:val="24"/>
        </w:rPr>
      </w:pPr>
      <w:r w:rsidRPr="00EC0789">
        <w:rPr>
          <w:rFonts w:ascii="Arial" w:hAnsi="Arial" w:cs="Arial"/>
          <w:b/>
          <w:sz w:val="32"/>
          <w:szCs w:val="24"/>
        </w:rPr>
        <w:t>Teoría de las situaciones didácticas:</w:t>
      </w:r>
    </w:p>
    <w:p w:rsidR="00EC0789" w:rsidRDefault="009C78EC">
      <w:pPr>
        <w:rPr>
          <w:rFonts w:ascii="Arial" w:hAnsi="Arial" w:cs="Arial"/>
          <w:sz w:val="24"/>
          <w:szCs w:val="24"/>
        </w:rPr>
      </w:pPr>
      <w:r>
        <w:rPr>
          <w:rFonts w:ascii="Arial" w:hAnsi="Arial" w:cs="Arial"/>
          <w:sz w:val="24"/>
          <w:szCs w:val="24"/>
        </w:rPr>
        <w:t>La clase como un ámbito de producción supone una toma de posición respecto del:</w:t>
      </w:r>
      <w:r>
        <w:rPr>
          <w:rFonts w:ascii="Arial" w:hAnsi="Arial" w:cs="Arial"/>
          <w:sz w:val="24"/>
          <w:szCs w:val="24"/>
        </w:rPr>
        <w:br/>
        <w:t>-Aprendizaje</w:t>
      </w:r>
      <w:r>
        <w:rPr>
          <w:rFonts w:ascii="Arial" w:hAnsi="Arial" w:cs="Arial"/>
          <w:sz w:val="24"/>
          <w:szCs w:val="24"/>
        </w:rPr>
        <w:br/>
        <w:t>-La enseñanza</w:t>
      </w:r>
      <w:r>
        <w:rPr>
          <w:rFonts w:ascii="Arial" w:hAnsi="Arial" w:cs="Arial"/>
          <w:sz w:val="24"/>
          <w:szCs w:val="24"/>
        </w:rPr>
        <w:br/>
        <w:t>-Conocimiento matemático</w:t>
      </w:r>
      <w:r>
        <w:rPr>
          <w:rFonts w:ascii="Arial" w:hAnsi="Arial" w:cs="Arial"/>
          <w:sz w:val="24"/>
          <w:szCs w:val="24"/>
        </w:rPr>
        <w:br/>
        <w:t>-Relación entre conocimiento y aprendizaje.</w:t>
      </w:r>
      <w:r>
        <w:rPr>
          <w:rFonts w:ascii="Arial" w:hAnsi="Arial" w:cs="Arial"/>
          <w:sz w:val="24"/>
          <w:szCs w:val="24"/>
        </w:rPr>
        <w:br/>
      </w:r>
      <w:r w:rsidR="00EC0789">
        <w:rPr>
          <w:rFonts w:ascii="Arial" w:hAnsi="Arial" w:cs="Arial"/>
          <w:sz w:val="24"/>
          <w:szCs w:val="24"/>
        </w:rPr>
        <w:t>Concibe</w:t>
      </w:r>
      <w:r>
        <w:rPr>
          <w:rFonts w:ascii="Arial" w:hAnsi="Arial" w:cs="Arial"/>
          <w:sz w:val="24"/>
          <w:szCs w:val="24"/>
        </w:rPr>
        <w:t xml:space="preserve"> la </w:t>
      </w:r>
      <w:r w:rsidR="00EC0789">
        <w:rPr>
          <w:rFonts w:ascii="Arial" w:hAnsi="Arial" w:cs="Arial"/>
          <w:sz w:val="24"/>
          <w:szCs w:val="24"/>
        </w:rPr>
        <w:t>matemática</w:t>
      </w:r>
      <w:r>
        <w:rPr>
          <w:rFonts w:ascii="Arial" w:hAnsi="Arial" w:cs="Arial"/>
          <w:sz w:val="24"/>
          <w:szCs w:val="24"/>
        </w:rPr>
        <w:t xml:space="preserve"> como un conjunto organizado de sa</w:t>
      </w:r>
      <w:r w:rsidR="00EC0789">
        <w:rPr>
          <w:rFonts w:ascii="Arial" w:hAnsi="Arial" w:cs="Arial"/>
          <w:sz w:val="24"/>
          <w:szCs w:val="24"/>
        </w:rPr>
        <w:t>beres producidos por la cultura.</w:t>
      </w:r>
      <w:r w:rsidR="00EC0789">
        <w:rPr>
          <w:rFonts w:ascii="Arial" w:hAnsi="Arial" w:cs="Arial"/>
          <w:sz w:val="24"/>
          <w:szCs w:val="24"/>
        </w:rPr>
        <w:br/>
        <w:t xml:space="preserve">El alumno aprende adaptándose a un modo que es el factor de contradicciones, de dificultades. De desequilibrios, este saber fruto de la adaptación del alumno, se manifiesta a través de respuestas nuevas que son prueba del aprendizaje. </w:t>
      </w:r>
      <w:r w:rsidR="00EC0789">
        <w:rPr>
          <w:rFonts w:ascii="Arial" w:hAnsi="Arial" w:cs="Arial"/>
          <w:sz w:val="24"/>
          <w:szCs w:val="24"/>
        </w:rPr>
        <w:br/>
        <w:t>Situación a-didáctica: debe aparecer ante los alumnos como una interacción como modo que sus decisiones se guíen por la lógica de la situación y no por la lectura de las intenciones del profesor.</w:t>
      </w:r>
    </w:p>
    <w:p w:rsidR="00EC0789" w:rsidRDefault="00EC0789">
      <w:pPr>
        <w:rPr>
          <w:rFonts w:ascii="Arial" w:hAnsi="Arial" w:cs="Arial"/>
          <w:sz w:val="24"/>
          <w:szCs w:val="24"/>
        </w:rPr>
      </w:pPr>
    </w:p>
    <w:p w:rsidR="00EC0789" w:rsidRPr="007C1D3D" w:rsidRDefault="00EC0789">
      <w:pPr>
        <w:rPr>
          <w:rFonts w:ascii="Arial" w:hAnsi="Arial" w:cs="Arial"/>
          <w:sz w:val="24"/>
          <w:szCs w:val="24"/>
        </w:rPr>
      </w:pPr>
    </w:p>
    <w:sectPr w:rsidR="00EC0789" w:rsidRPr="007C1D3D" w:rsidSect="00863C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C7F"/>
    <w:multiLevelType w:val="hybridMultilevel"/>
    <w:tmpl w:val="F62EE356"/>
    <w:lvl w:ilvl="0" w:tplc="98A0B2F0">
      <w:start w:val="1"/>
      <w:numFmt w:val="decimal"/>
      <w:lvlText w:val="%1."/>
      <w:lvlJc w:val="left"/>
      <w:pPr>
        <w:ind w:left="659" w:hanging="375"/>
      </w:pPr>
      <w:rPr>
        <w:rFonts w:hint="default"/>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2"/>
  </w:compat>
  <w:rsids>
    <w:rsidRoot w:val="00C65CF2"/>
    <w:rsid w:val="00221D87"/>
    <w:rsid w:val="002A3053"/>
    <w:rsid w:val="00343F71"/>
    <w:rsid w:val="00656D42"/>
    <w:rsid w:val="00662AAE"/>
    <w:rsid w:val="007C1D3D"/>
    <w:rsid w:val="00863CA7"/>
    <w:rsid w:val="009C78EC"/>
    <w:rsid w:val="00B6785B"/>
    <w:rsid w:val="00B72F52"/>
    <w:rsid w:val="00BF22D3"/>
    <w:rsid w:val="00C65CF2"/>
    <w:rsid w:val="00E04CFE"/>
    <w:rsid w:val="00EC0789"/>
    <w:rsid w:val="00ED0625"/>
    <w:rsid w:val="00F36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85B"/>
    <w:pPr>
      <w:ind w:left="720"/>
      <w:contextualSpacing/>
    </w:pPr>
  </w:style>
  <w:style w:type="paragraph" w:styleId="Textodeglobo">
    <w:name w:val="Balloon Text"/>
    <w:basedOn w:val="Normal"/>
    <w:link w:val="TextodegloboCar"/>
    <w:uiPriority w:val="99"/>
    <w:semiHidden/>
    <w:unhideWhenUsed/>
    <w:rsid w:val="00343F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Abril</cp:lastModifiedBy>
  <cp:revision>2</cp:revision>
  <dcterms:created xsi:type="dcterms:W3CDTF">2014-10-27T22:45:00Z</dcterms:created>
  <dcterms:modified xsi:type="dcterms:W3CDTF">2014-10-28T17:49:00Z</dcterms:modified>
</cp:coreProperties>
</file>